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5"/>
          <w:type w:val="continuous"/>
          <w:pgSz w:w="12240" w:h="15840"/>
          <w:pgMar w:footer="0" w:top="42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Staff Report 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741" w:right="2249" w:hanging="642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47.75pt;margin-top:-127.072105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98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1539" w:val="left" w:leader="none"/>
          <w:tab w:pos="4032" w:val="left" w:leader="none"/>
        </w:tabs>
        <w:spacing w:line="276" w:lineRule="auto" w:before="0"/>
        <w:ind w:left="1539" w:right="98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  <w:tab/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 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Riverside Approving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specified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Finding];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Repayment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Specified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Obligation;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Executive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Office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staff,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 to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34179(h) of the Health 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 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</w:sectPr>
      </w:pPr>
    </w:p>
    <w:p>
      <w:pPr>
        <w:spacing w:before="60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 former Redevelopment Agency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Community] </w:t>
      </w:r>
      <w:r>
        <w:rPr>
          <w:rFonts w:ascii="Arial"/>
          <w:sz w:val="22"/>
        </w:rPr>
        <w:t>("Former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107,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vested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rights,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powers,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duties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Agreement.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party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certain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title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Obligation]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z w:val="22"/>
        </w:rPr>
        <w:t>(the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"Agreement"),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37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"A"</w:t>
      </w:r>
      <w:r>
        <w:rPr>
          <w:rFonts w:ascii="Arial"/>
          <w:spacing w:val="36"/>
          <w:sz w:val="22"/>
          <w:u w:val="single" w:color="000000"/>
        </w:rPr>
        <w:t> </w:t>
      </w:r>
      <w:r>
        <w:rPr>
          <w:rFonts w:ascii="Arial"/>
          <w:spacing w:val="36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Resolution,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providing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description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Obligation].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34180(a)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pacing w:val="-1"/>
          <w:sz w:val="22"/>
        </w:rPr>
        <w:t>approve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establishment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new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repayment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outstanding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loans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made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prior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Dissolution Act.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term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defined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34171(d)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Code.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desires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repayment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regarding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revisions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repayment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terms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to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Agreement],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z w:val="22"/>
        </w:rPr>
        <w:t> shown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Repayment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"B" </w:t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Resolution.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76" w:lineRule="auto" w:before="72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Repayment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adoption of Resolution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Board Resolution].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action/finding].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Obligation.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spacing w:val="-1"/>
          <w:sz w:val="22"/>
          <w:u w:val="single" w:color="000000"/>
        </w:rPr>
        <w:t>[Insert narrative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of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fiscal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impact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on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taxing entities.]</w:t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0" w:top="6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0" w:head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2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63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60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437" w:val="left" w:leader="none"/>
        </w:tabs>
        <w:spacing w:line="228" w:lineRule="auto" w:before="56"/>
        <w:ind w:left="1441" w:right="1104" w:hanging="1217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4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RIVERSIDE</w:t>
      </w:r>
      <w:r>
        <w:rPr>
          <w:spacing w:val="-3"/>
        </w:rPr>
        <w:t> </w:t>
      </w:r>
      <w:r>
        <w:rPr>
          <w:spacing w:val="-1"/>
        </w:rPr>
        <w:t>APPROVING</w:t>
      </w:r>
      <w:r>
        <w:rPr>
          <w:spacing w:val="-2"/>
        </w:rPr>
        <w:t> </w:t>
      </w:r>
      <w:r>
        <w:rPr>
          <w:spacing w:val="-1"/>
        </w:rPr>
        <w:t>REPAYMENT</w:t>
      </w:r>
      <w:r>
        <w:rPr>
          <w:spacing w:val="2"/>
        </w:rPr>
        <w:t> </w:t>
      </w:r>
      <w:r>
        <w:rPr>
          <w:spacing w:val="-1"/>
        </w:rPr>
        <w:t>SCHEDULE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104" w:right="0" w:firstLine="2766"/>
        <w:jc w:val="left"/>
        <w:rPr>
          <w:b w:val="0"/>
          <w:bCs w:val="0"/>
        </w:rPr>
      </w:pPr>
      <w:r>
        <w:rPr/>
        <w:t>A</w:t>
      </w:r>
      <w:r>
        <w:rPr>
          <w:spacing w:val="-1"/>
        </w:rPr>
        <w:t> SPECIFIED ENFORCEABLE</w:t>
      </w:r>
      <w:r>
        <w:rPr>
          <w:spacing w:val="3"/>
        </w:rPr>
        <w:t> </w:t>
      </w:r>
      <w:r>
        <w:rPr>
          <w:spacing w:val="-1"/>
        </w:rPr>
        <w:t>OBLIGATION</w:t>
      </w:r>
      <w:r>
        <w:rPr>
          <w:b w:val="0"/>
        </w:rPr>
      </w:r>
    </w:p>
    <w:p>
      <w:pPr>
        <w:pStyle w:val="BodyText"/>
        <w:spacing w:line="240" w:lineRule="auto" w:before="15"/>
        <w:ind w:left="104" w:right="0"/>
        <w:jc w:val="left"/>
      </w:pPr>
      <w:r>
        <w:rPr/>
        <w:t>10</w:t>
      </w:r>
    </w:p>
    <w:p>
      <w:pPr>
        <w:pStyle w:val="BodyText"/>
        <w:numPr>
          <w:ilvl w:val="0"/>
          <w:numId w:val="3"/>
        </w:numPr>
        <w:tabs>
          <w:tab w:pos="1428" w:val="left" w:leader="none"/>
        </w:tabs>
        <w:spacing w:line="240" w:lineRule="auto" w:before="206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Redevelopment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[Insert</w:t>
      </w:r>
      <w:r>
        <w:rPr>
          <w:spacing w:val="-6"/>
        </w:rPr>
        <w:t> </w:t>
      </w:r>
      <w:r>
        <w:rPr>
          <w:spacing w:val="-1"/>
        </w:rPr>
        <w:t>Sponsoring</w:t>
      </w:r>
      <w:r>
        <w:rPr>
          <w:spacing w:val="-6"/>
        </w:rPr>
        <w:t> </w:t>
      </w:r>
      <w:r>
        <w:rPr>
          <w:spacing w:val="-1"/>
        </w:rPr>
        <w:t>Community]</w:t>
      </w:r>
      <w:r>
        <w:rPr>
          <w:spacing w:val="-3"/>
        </w:rPr>
        <w:t> </w:t>
      </w:r>
      <w:r>
        <w:rPr/>
        <w:t>("Agency")</w:t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>
          <w:spacing w:val="-1"/>
        </w:rPr>
        <w:t>was</w:t>
      </w:r>
      <w:r>
        <w:rPr>
          <w:spacing w:val="23"/>
        </w:rPr>
        <w:t> </w:t>
      </w:r>
      <w:r>
        <w:rPr/>
        <w:t>formed,</w:t>
      </w:r>
      <w:r>
        <w:rPr>
          <w:spacing w:val="23"/>
        </w:rPr>
        <w:t> </w:t>
      </w:r>
      <w:r>
        <w:rPr>
          <w:spacing w:val="-1"/>
        </w:rPr>
        <w:t>existed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exercised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24"/>
        </w:rPr>
        <w:t> </w:t>
      </w:r>
      <w:r>
        <w:rPr/>
        <w:t>powers</w:t>
      </w:r>
      <w:r>
        <w:rPr>
          <w:spacing w:val="24"/>
        </w:rPr>
        <w:t> </w:t>
      </w:r>
      <w:r>
        <w:rPr/>
        <w:t>pursuant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Community</w:t>
      </w:r>
      <w:r>
        <w:rPr>
          <w:spacing w:val="24"/>
        </w:rPr>
        <w:t> </w:t>
      </w:r>
      <w:r>
        <w:rPr>
          <w:spacing w:val="-1"/>
        </w:rPr>
        <w:t>Redevelopment</w:t>
      </w:r>
      <w:r>
        <w:rPr>
          <w:spacing w:val="26"/>
        </w:rPr>
        <w:t> </w:t>
      </w:r>
      <w:r>
        <w:rPr>
          <w:spacing w:val="-1"/>
        </w:rPr>
        <w:t>law</w:t>
      </w:r>
      <w:r>
        <w:rPr/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137" w:after="0"/>
        <w:ind w:left="708" w:right="0" w:hanging="604"/>
        <w:jc w:val="left"/>
      </w:pPr>
      <w:r>
        <w:rPr>
          <w:position w:val="1"/>
        </w:rPr>
        <w:t>(California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Health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6"/>
          <w:position w:val="1"/>
        </w:rPr>
        <w:t> </w:t>
      </w:r>
      <w:r>
        <w:rPr>
          <w:spacing w:val="-1"/>
          <w:position w:val="1"/>
        </w:rPr>
        <w:t>Code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section</w:t>
      </w:r>
      <w:r>
        <w:rPr>
          <w:spacing w:val="-5"/>
          <w:position w:val="1"/>
        </w:rPr>
        <w:t> </w:t>
      </w:r>
      <w:r>
        <w:rPr>
          <w:position w:val="1"/>
        </w:rPr>
        <w:t>33000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et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seq.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-5"/>
          <w:position w:val="1"/>
        </w:rPr>
        <w:t> </w:t>
      </w:r>
      <w:r>
        <w:rPr>
          <w:spacing w:val="-1"/>
          <w:position w:val="1"/>
        </w:rPr>
        <w:t>"CRL");</w:t>
      </w:r>
      <w:r>
        <w:rPr/>
      </w:r>
    </w:p>
    <w:p>
      <w:pPr>
        <w:pStyle w:val="BodyText"/>
        <w:numPr>
          <w:ilvl w:val="0"/>
          <w:numId w:val="3"/>
        </w:numPr>
        <w:tabs>
          <w:tab w:pos="1428" w:val="left" w:leader="none"/>
        </w:tabs>
        <w:spacing w:line="240" w:lineRule="auto" w:before="12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38" w:lineRule="auto" w:before="59" w:after="0"/>
        <w:ind w:left="708" w:right="370" w:hanging="604"/>
        <w:jc w:val="left"/>
      </w:pPr>
      <w:r>
        <w:rPr>
          <w:spacing w:val="-1"/>
        </w:rPr>
        <w:t>Assembly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1484,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/>
        <w:t>further</w:t>
      </w:r>
      <w:r>
        <w:rPr>
          <w:spacing w:val="30"/>
        </w:rPr>
        <w:t> </w:t>
      </w:r>
      <w:r>
        <w:rPr>
          <w:spacing w:val="-1"/>
        </w:rPr>
        <w:t>modified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Senate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107,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further</w:t>
      </w:r>
      <w:r>
        <w:rPr>
          <w:spacing w:val="23"/>
          <w:w w:val="99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/>
        <w:t>(collectively,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"Dissolution</w:t>
      </w:r>
      <w:r>
        <w:rPr>
          <w:spacing w:val="-3"/>
        </w:rPr>
        <w:t> </w:t>
      </w:r>
      <w:r>
        <w:rPr>
          <w:spacing w:val="-1"/>
        </w:rPr>
        <w:t>Act"),</w:t>
      </w:r>
      <w:r>
        <w:rPr>
          <w:spacing w:val="-3"/>
        </w:rPr>
        <w:t> </w:t>
      </w:r>
      <w:r>
        <w:rPr>
          <w:spacing w:val="-1"/>
        </w:rPr>
        <w:t>adding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amending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3"/>
        </w:rPr>
        <w:t> </w:t>
      </w:r>
      <w:r>
        <w:rPr/>
        <w:t>1.8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1.85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Division</w:t>
      </w:r>
      <w:r>
        <w:rPr/>
      </w:r>
    </w:p>
    <w:p>
      <w:pPr>
        <w:pStyle w:val="BodyText"/>
        <w:spacing w:line="173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24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dissolve</w:t>
      </w:r>
      <w:r>
        <w:rPr>
          <w:spacing w:val="-6"/>
        </w:rPr>
        <w:t> </w:t>
      </w:r>
      <w:r>
        <w:rPr/>
        <w:t>redevelopment</w:t>
      </w:r>
      <w:r>
        <w:rPr>
          <w:spacing w:val="-8"/>
        </w:rPr>
        <w:t> </w:t>
      </w:r>
      <w:r>
        <w:rPr>
          <w:spacing w:val="-1"/>
        </w:rPr>
        <w:t>agencies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415" w:lineRule="exact" w:before="0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/>
        <w:t>34173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Code,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February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/>
        <w:t>1,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Agency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Dissolved</w:t>
      </w:r>
      <w:r>
        <w:rPr>
          <w:spacing w:val="3"/>
        </w:rPr>
        <w:t> </w:t>
      </w:r>
      <w:r>
        <w:rPr>
          <w:spacing w:val="-1"/>
        </w:rPr>
        <w:t>Redevelopment</w:t>
      </w:r>
      <w:r>
        <w:rPr>
          <w:spacing w:val="4"/>
        </w:rPr>
        <w:t> </w:t>
      </w:r>
      <w:r>
        <w:rPr>
          <w:spacing w:val="-1"/>
        </w:rPr>
        <w:t>Agency],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legal</w:t>
      </w:r>
      <w:r>
        <w:rPr>
          <w:spacing w:val="23"/>
        </w:rPr>
        <w:t> </w:t>
      </w:r>
      <w:r>
        <w:rPr>
          <w:spacing w:val="-1"/>
        </w:rPr>
        <w:t>entity</w:t>
      </w:r>
      <w:r>
        <w:rPr>
          <w:spacing w:val="23"/>
        </w:rPr>
        <w:t> </w:t>
      </w:r>
      <w:r>
        <w:rPr/>
        <w:t>(the</w:t>
      </w:r>
      <w:r>
        <w:rPr>
          <w:spacing w:val="23"/>
        </w:rPr>
        <w:t> </w:t>
      </w:r>
      <w:r>
        <w:rPr>
          <w:spacing w:val="-1"/>
        </w:rPr>
        <w:t>"Successor</w:t>
      </w:r>
      <w:r>
        <w:rPr>
          <w:spacing w:val="23"/>
        </w:rPr>
        <w:t> </w:t>
      </w:r>
      <w:r>
        <w:rPr>
          <w:spacing w:val="-1"/>
        </w:rPr>
        <w:t>Agency")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formed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charged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paying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obligations,</w:t>
      </w:r>
      <w:r>
        <w:rPr>
          <w:spacing w:val="-15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assets,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unwinding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affairs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dissolved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>
          <w:spacing w:val="-1"/>
        </w:rPr>
        <w:t>Former</w:t>
      </w:r>
      <w:r>
        <w:rPr>
          <w:spacing w:val="-17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spacing w:line="233" w:lineRule="exact" w:before="1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708" w:right="0"/>
        <w:jc w:val="left"/>
      </w:pP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/>
        <w:t>housing</w:t>
      </w:r>
      <w:r>
        <w:rPr>
          <w:spacing w:val="-6"/>
        </w:rPr>
        <w:t> </w:t>
      </w:r>
      <w:r>
        <w:rPr>
          <w:spacing w:val="-1"/>
        </w:rPr>
        <w:t>assets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functions)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CRL</w:t>
      </w:r>
      <w:r>
        <w:rPr>
          <w:spacing w:val="-6"/>
        </w:rPr>
        <w:t> </w:t>
      </w:r>
      <w:r>
        <w:rPr/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Safety</w:t>
      </w:r>
      <w:r>
        <w:rPr>
          <w:spacing w:val="21"/>
        </w:rPr>
        <w:t> </w:t>
      </w:r>
      <w:r>
        <w:rPr>
          <w:spacing w:val="-1"/>
        </w:rPr>
        <w:t>Code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0"/>
        </w:rPr>
        <w:t> </w:t>
      </w:r>
      <w:r>
        <w:rPr/>
        <w:t>34179</w:t>
      </w:r>
      <w:r>
        <w:rPr>
          <w:spacing w:val="21"/>
        </w:rPr>
        <w:t> </w:t>
      </w:r>
      <w:r>
        <w:rPr/>
        <w:t>provides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appointment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countywide</w:t>
      </w:r>
      <w:r>
        <w:rPr>
          <w:spacing w:val="1"/>
        </w:rPr>
        <w:t> </w:t>
      </w:r>
      <w:r>
        <w:rPr/>
        <w:t>oversight board (the </w:t>
      </w:r>
      <w:r>
        <w:rPr>
          <w:spacing w:val="-1"/>
        </w:rPr>
        <w:t>"Countywide</w:t>
      </w:r>
      <w:r>
        <w:rPr/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Board")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specific</w:t>
      </w:r>
      <w:r>
        <w:rPr/>
        <w:t> duties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approve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certain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actions</w:t>
      </w:r>
      <w:r>
        <w:rPr>
          <w:spacing w:val="-4"/>
        </w:rPr>
        <w:t> </w:t>
      </w:r>
      <w:r>
        <w:rPr/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34180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direct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34181;</w:t>
      </w:r>
      <w:r>
        <w:rPr/>
      </w:r>
    </w:p>
    <w:p>
      <w:pPr>
        <w:pStyle w:val="BodyText"/>
        <w:spacing w:line="224" w:lineRule="exact" w:before="2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Former</w:t>
      </w:r>
      <w:r>
        <w:rPr>
          <w:spacing w:val="23"/>
        </w:rPr>
        <w:t> </w:t>
      </w:r>
      <w:r>
        <w:rPr>
          <w:spacing w:val="-1"/>
        </w:rPr>
        <w:t>agency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party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certain</w:t>
      </w:r>
      <w:r>
        <w:rPr>
          <w:spacing w:val="25"/>
        </w:rPr>
        <w:t> </w:t>
      </w:r>
      <w:r>
        <w:rPr/>
        <w:t>[Insert</w:t>
      </w:r>
      <w:r>
        <w:rPr>
          <w:spacing w:val="23"/>
        </w:rPr>
        <w:t> </w:t>
      </w:r>
      <w:r>
        <w:rPr>
          <w:spacing w:val="-1"/>
        </w:rPr>
        <w:t>title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spacing w:line="224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3330" w:right="2735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58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56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>
          <w:spacing w:val="-1"/>
        </w:rPr>
        <w:t>Obligation]</w:t>
      </w:r>
      <w:r>
        <w:rPr>
          <w:spacing w:val="-17"/>
        </w:rPr>
        <w:t> </w:t>
      </w:r>
      <w:r>
        <w:rPr/>
        <w:t>(the</w:t>
      </w:r>
      <w:r>
        <w:rPr>
          <w:spacing w:val="-17"/>
        </w:rPr>
        <w:t> </w:t>
      </w:r>
      <w:r>
        <w:rPr>
          <w:spacing w:val="-1"/>
        </w:rPr>
        <w:t>"Agreement"),</w:t>
      </w:r>
      <w:r>
        <w:rPr>
          <w:spacing w:val="-16"/>
        </w:rPr>
        <w:t> </w:t>
      </w:r>
      <w:r>
        <w:rPr>
          <w:spacing w:val="-1"/>
        </w:rPr>
        <w:t>shown</w:t>
      </w:r>
      <w:r>
        <w:rPr>
          <w:spacing w:val="-17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7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-16"/>
        </w:rPr>
        <w:t> </w:t>
      </w:r>
      <w:r>
        <w:rPr>
          <w:spacing w:val="-1"/>
        </w:rPr>
        <w:t>attached</w:t>
      </w:r>
      <w:r>
        <w:rPr>
          <w:spacing w:val="-16"/>
        </w:rPr>
        <w:t> </w:t>
      </w:r>
      <w:r>
        <w:rPr/>
        <w:t>hereto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incorporated</w:t>
      </w:r>
      <w:r>
        <w:rPr>
          <w:spacing w:val="-15"/>
        </w:rPr>
        <w:t> </w:t>
      </w:r>
      <w:r>
        <w:rPr/>
        <w:t>herein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reference,</w:t>
      </w:r>
      <w:r>
        <w:rPr>
          <w:spacing w:val="-8"/>
        </w:rPr>
        <w:t> </w:t>
      </w:r>
      <w:r>
        <w:rPr/>
        <w:t>providing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[Insert</w:t>
      </w:r>
      <w:r>
        <w:rPr>
          <w:spacing w:val="-8"/>
        </w:rPr>
        <w:t> </w:t>
      </w:r>
      <w:r>
        <w:rPr/>
        <w:t>description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Enforceable</w:t>
      </w:r>
      <w:r>
        <w:rPr>
          <w:spacing w:val="-7"/>
        </w:rPr>
        <w:t> </w:t>
      </w:r>
      <w:r>
        <w:rPr>
          <w:spacing w:val="-1"/>
        </w:rPr>
        <w:t>Obligation];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310" w:lineRule="atLeast" w:before="108" w:after="0"/>
        <w:ind w:left="708" w:right="37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the Agreement</w:t>
      </w:r>
      <w:r>
        <w:rPr>
          <w:spacing w:val="-2"/>
        </w:rPr>
        <w:t> </w:t>
      </w:r>
      <w:r>
        <w:rPr>
          <w:spacing w:val="-1"/>
        </w:rPr>
        <w:t>is an enforceable</w:t>
      </w:r>
      <w:r>
        <w:rPr/>
        <w:t> 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Successor Agency</w:t>
      </w:r>
      <w:r>
        <w:rPr>
          <w:spacing w:val="-2"/>
        </w:rPr>
        <w:t> </w:t>
      </w:r>
      <w:r>
        <w:rPr>
          <w:spacing w:val="-1"/>
        </w:rPr>
        <w:t>as that</w:t>
      </w:r>
      <w:r>
        <w:rPr>
          <w:spacing w:val="32"/>
          <w:w w:val="99"/>
        </w:rPr>
        <w:t> </w:t>
      </w:r>
      <w:r>
        <w:rPr>
          <w:spacing w:val="-1"/>
        </w:rPr>
        <w:t>term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defined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34171(d)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34"/>
        </w:rPr>
        <w:t> </w:t>
      </w:r>
      <w:r>
        <w:rPr/>
        <w:t>under</w:t>
      </w:r>
      <w:r>
        <w:rPr>
          <w:spacing w:val="33"/>
        </w:rPr>
        <w:t> </w:t>
      </w:r>
      <w:r>
        <w:rPr>
          <w:spacing w:val="-1"/>
        </w:rPr>
        <w:t>Section</w:t>
      </w:r>
      <w:r>
        <w:rPr>
          <w:spacing w:val="34"/>
        </w:rPr>
        <w:t> </w:t>
      </w:r>
      <w:r>
        <w:rPr/>
        <w:t>34180(a)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Health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4"/>
        </w:rPr>
        <w:t> </w:t>
      </w:r>
      <w:r>
        <w:rPr>
          <w:spacing w:val="-1"/>
        </w:rPr>
        <w:t>Code,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8" w:right="0"/>
        <w:jc w:val="left"/>
      </w:pPr>
      <w:r>
        <w:rPr>
          <w:spacing w:val="-1"/>
        </w:rPr>
        <w:t>Oversight</w:t>
      </w:r>
      <w:r>
        <w:rPr>
          <w:spacing w:val="10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>
          <w:spacing w:val="-1"/>
        </w:rPr>
        <w:t>approve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establishment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new</w:t>
      </w:r>
      <w:r>
        <w:rPr>
          <w:spacing w:val="10"/>
        </w:rPr>
        <w:t> </w:t>
      </w:r>
      <w:r>
        <w:rPr/>
        <w:t>repayment</w:t>
      </w:r>
      <w:r>
        <w:rPr>
          <w:spacing w:val="10"/>
        </w:rPr>
        <w:t> </w:t>
      </w:r>
      <w:r>
        <w:rPr>
          <w:spacing w:val="-1"/>
        </w:rPr>
        <w:t>terms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outstanding</w:t>
      </w:r>
      <w:r>
        <w:rPr>
          <w:spacing w:val="10"/>
        </w:rPr>
        <w:t> </w:t>
      </w:r>
      <w:r>
        <w:rPr>
          <w:spacing w:val="-1"/>
        </w:rPr>
        <w:t>loans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made</w:t>
      </w:r>
      <w:r>
        <w:rPr>
          <w:spacing w:val="-6"/>
        </w:rPr>
        <w:t> </w:t>
      </w:r>
      <w:r>
        <w:rPr/>
        <w:t>prior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adoption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Dissolution</w:t>
      </w:r>
      <w:r>
        <w:rPr>
          <w:spacing w:val="-5"/>
        </w:rPr>
        <w:t> </w:t>
      </w:r>
      <w:r>
        <w:rPr>
          <w:spacing w:val="-1"/>
        </w:rPr>
        <w:t>Act;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Successor</w:t>
      </w:r>
      <w:r>
        <w:rPr>
          <w:spacing w:val="6"/>
        </w:rPr>
        <w:t> </w:t>
      </w:r>
      <w:r>
        <w:rPr>
          <w:spacing w:val="-1"/>
        </w:rPr>
        <w:t>Agency</w:t>
      </w:r>
      <w:r>
        <w:rPr>
          <w:spacing w:val="6"/>
        </w:rPr>
        <w:t> </w:t>
      </w:r>
      <w:r>
        <w:rPr/>
        <w:t>desires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adopt</w:t>
      </w:r>
      <w:r>
        <w:rPr>
          <w:spacing w:val="7"/>
        </w:rPr>
        <w:t> </w:t>
      </w:r>
      <w:r>
        <w:rPr/>
        <w:t>repayment</w:t>
      </w:r>
      <w:r>
        <w:rPr>
          <w:spacing w:val="6"/>
        </w:rPr>
        <w:t> </w:t>
      </w:r>
      <w:r>
        <w:rPr>
          <w:spacing w:val="-1"/>
        </w:rPr>
        <w:t>terms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Agreement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</w:rPr>
        <w:t>to</w:t>
      </w:r>
      <w:r>
        <w:rPr>
          <w:spacing w:val="18"/>
          <w:position w:val="2"/>
        </w:rPr>
        <w:t> </w:t>
      </w:r>
      <w:r>
        <w:rPr>
          <w:position w:val="2"/>
        </w:rPr>
        <w:t>[Insert</w:t>
      </w:r>
      <w:r>
        <w:rPr>
          <w:spacing w:val="19"/>
          <w:position w:val="2"/>
        </w:rPr>
        <w:t> </w:t>
      </w:r>
      <w:r>
        <w:rPr>
          <w:position w:val="2"/>
        </w:rPr>
        <w:t>narrative</w:t>
      </w:r>
      <w:r>
        <w:rPr>
          <w:spacing w:val="19"/>
          <w:position w:val="2"/>
        </w:rPr>
        <w:t> </w:t>
      </w:r>
      <w:r>
        <w:rPr>
          <w:position w:val="2"/>
        </w:rPr>
        <w:t>regarding</w:t>
      </w:r>
      <w:r>
        <w:rPr>
          <w:spacing w:val="19"/>
          <w:position w:val="2"/>
        </w:rPr>
        <w:t> </w:t>
      </w:r>
      <w:r>
        <w:rPr>
          <w:position w:val="2"/>
        </w:rPr>
        <w:t>revisions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19"/>
          <w:position w:val="2"/>
        </w:rPr>
        <w:t> </w:t>
      </w:r>
      <w:r>
        <w:rPr>
          <w:position w:val="2"/>
        </w:rPr>
        <w:t>repayment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terms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Agreement],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as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shown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in</w:t>
      </w:r>
      <w:r>
        <w:rPr>
          <w:spacing w:val="19"/>
          <w:position w:val="2"/>
        </w:rPr>
        <w:t> </w:t>
      </w:r>
      <w:r>
        <w:rPr>
          <w:spacing w:val="-1"/>
          <w:position w:val="2"/>
        </w:rPr>
        <w:t>the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>
          <w:spacing w:val="-1"/>
        </w:rPr>
        <w:t>Repayment</w:t>
      </w:r>
      <w:r>
        <w:rPr>
          <w:spacing w:val="-19"/>
        </w:rPr>
        <w:t> </w:t>
      </w:r>
      <w:r>
        <w:rPr>
          <w:spacing w:val="-1"/>
        </w:rPr>
        <w:t>Schedule</w:t>
      </w:r>
      <w:r>
        <w:rPr>
          <w:spacing w:val="-20"/>
        </w:rPr>
        <w:t> </w:t>
      </w:r>
      <w:r>
        <w:rPr>
          <w:spacing w:val="-1"/>
        </w:rPr>
        <w:t>in</w:t>
      </w:r>
      <w:r>
        <w:rPr>
          <w:spacing w:val="-21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20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-19"/>
        </w:rPr>
        <w:t> </w:t>
      </w:r>
      <w:r>
        <w:rPr>
          <w:spacing w:val="-1"/>
        </w:rPr>
        <w:t>attached</w:t>
      </w:r>
      <w:r>
        <w:rPr>
          <w:spacing w:val="-19"/>
        </w:rPr>
        <w:t> </w:t>
      </w:r>
      <w:r>
        <w:rPr/>
        <w:t>hereto</w:t>
      </w:r>
      <w:r>
        <w:rPr>
          <w:spacing w:val="-21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>
          <w:spacing w:val="-1"/>
        </w:rPr>
        <w:t>incorporated</w:t>
      </w:r>
      <w:r>
        <w:rPr>
          <w:spacing w:val="-19"/>
        </w:rPr>
        <w:t> </w:t>
      </w:r>
      <w:r>
        <w:rPr/>
        <w:t>herein</w:t>
      </w:r>
      <w:r>
        <w:rPr>
          <w:spacing w:val="-20"/>
        </w:rPr>
        <w:t> </w:t>
      </w:r>
      <w:r>
        <w:rPr/>
        <w:t>by</w:t>
      </w:r>
      <w:r>
        <w:rPr>
          <w:spacing w:val="-21"/>
        </w:rPr>
        <w:t> </w:t>
      </w:r>
      <w:r>
        <w:rPr>
          <w:spacing w:val="-1"/>
        </w:rPr>
        <w:t>this</w:t>
      </w:r>
      <w:r>
        <w:rPr>
          <w:spacing w:val="-20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33" w:lineRule="auto" w:before="64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adoption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Repayment</w:t>
      </w:r>
      <w:r>
        <w:rPr>
          <w:spacing w:val="-6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necessary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fulfill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30"/>
        </w:rPr>
        <w:t> </w:t>
      </w:r>
      <w:r>
        <w:rPr>
          <w:spacing w:val="-1"/>
        </w:rPr>
        <w:t>Agency's</w:t>
      </w:r>
      <w:r>
        <w:rPr>
          <w:spacing w:val="-2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the Agreement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protects</w:t>
      </w:r>
      <w:r>
        <w:rPr>
          <w:spacing w:val="-1"/>
        </w:rPr>
        <w:t> the interest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affected</w:t>
      </w:r>
      <w:r>
        <w:rPr/>
        <w:t> </w:t>
      </w:r>
      <w:r>
        <w:rPr>
          <w:spacing w:val="-1"/>
        </w:rPr>
        <w:t>taxing entities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708" w:right="0"/>
        <w:jc w:val="left"/>
      </w:pPr>
      <w:r>
        <w:rPr/>
        <w:t>by</w:t>
      </w:r>
      <w:r>
        <w:rPr>
          <w:spacing w:val="-7"/>
        </w:rPr>
        <w:t> </w:t>
      </w:r>
      <w:r>
        <w:rPr/>
        <w:t>[provide</w:t>
      </w:r>
      <w:r>
        <w:rPr>
          <w:spacing w:val="-7"/>
        </w:rPr>
        <w:t> </w:t>
      </w:r>
      <w:r>
        <w:rPr>
          <w:spacing w:val="-1"/>
        </w:rPr>
        <w:t>explanation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benefits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taxing</w:t>
      </w:r>
      <w:r>
        <w:rPr>
          <w:spacing w:val="-6"/>
        </w:rPr>
        <w:t> </w:t>
      </w:r>
      <w:r>
        <w:rPr>
          <w:spacing w:val="-1"/>
        </w:rPr>
        <w:t>entities];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8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Agency's</w:t>
      </w:r>
      <w:r>
        <w:rPr>
          <w:spacing w:val="-6"/>
        </w:rPr>
        <w:t> </w:t>
      </w:r>
      <w:r>
        <w:rPr/>
        <w:t>governing</w:t>
      </w:r>
      <w:r>
        <w:rPr>
          <w:spacing w:val="-6"/>
        </w:rPr>
        <w:t> </w:t>
      </w:r>
      <w:r>
        <w:rPr/>
        <w:t>board</w:t>
      </w:r>
      <w:r>
        <w:rPr>
          <w:spacing w:val="-6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Repayment</w:t>
      </w:r>
      <w:r>
        <w:rPr>
          <w:spacing w:val="-4"/>
        </w:rPr>
        <w:t> </w:t>
      </w:r>
      <w:r>
        <w:rPr>
          <w:spacing w:val="-1"/>
        </w:rPr>
        <w:t>Schedule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/>
        <w:t>by</w:t>
      </w:r>
      <w:r>
        <w:rPr>
          <w:spacing w:val="25"/>
        </w:rPr>
        <w:t> </w:t>
      </w:r>
      <w:r>
        <w:rPr>
          <w:spacing w:val="-1"/>
        </w:rPr>
        <w:t>adoption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Resolution</w:t>
      </w:r>
      <w:r>
        <w:rPr>
          <w:spacing w:val="27"/>
        </w:rPr>
        <w:t> </w:t>
      </w:r>
      <w:r>
        <w:rPr/>
        <w:t>[Insert</w:t>
      </w:r>
      <w:r>
        <w:rPr>
          <w:spacing w:val="26"/>
        </w:rPr>
        <w:t> </w:t>
      </w:r>
      <w:r>
        <w:rPr>
          <w:spacing w:val="-1"/>
        </w:rPr>
        <w:t>Resolution</w:t>
      </w:r>
      <w:r>
        <w:rPr>
          <w:spacing w:val="27"/>
        </w:rPr>
        <w:t> </w:t>
      </w:r>
      <w:r>
        <w:rPr>
          <w:spacing w:val="-1"/>
        </w:rPr>
        <w:t>Number]</w:t>
      </w:r>
      <w:r>
        <w:rPr>
          <w:spacing w:val="25"/>
        </w:rPr>
        <w:t> </w:t>
      </w:r>
      <w:r>
        <w:rPr>
          <w:spacing w:val="-1"/>
        </w:rPr>
        <w:t>adopted</w:t>
      </w:r>
      <w:r>
        <w:rPr>
          <w:spacing w:val="26"/>
        </w:rPr>
        <w:t> </w:t>
      </w:r>
      <w:r>
        <w:rPr>
          <w:spacing w:val="-1"/>
        </w:rPr>
        <w:t>at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regular</w:t>
      </w:r>
      <w:r>
        <w:rPr>
          <w:spacing w:val="25"/>
        </w:rPr>
        <w:t> </w:t>
      </w:r>
      <w:r>
        <w:rPr>
          <w:spacing w:val="-1"/>
        </w:rPr>
        <w:t>meeting</w:t>
      </w:r>
      <w:r>
        <w:rPr>
          <w:spacing w:val="26"/>
        </w:rPr>
        <w:t> </w:t>
      </w:r>
      <w:r>
        <w:rPr/>
        <w:t>of</w:t>
      </w:r>
      <w:r>
        <w:rPr>
          <w:spacing w:val="25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669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Successor</w:t>
      </w:r>
      <w:r>
        <w:rPr>
          <w:spacing w:val="-2"/>
        </w:rPr>
        <w:t> </w:t>
      </w:r>
      <w:r>
        <w:rPr>
          <w:spacing w:val="-1"/>
        </w:rPr>
        <w:t>Agency's Governing</w:t>
      </w:r>
      <w:r>
        <w:rPr/>
        <w:t> </w:t>
      </w:r>
      <w:r>
        <w:rPr>
          <w:spacing w:val="-1"/>
        </w:rPr>
        <w:t>Board],</w:t>
      </w:r>
      <w:r>
        <w:rPr>
          <w:spacing w:val="1"/>
        </w:rPr>
        <w:t>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, 20  </w:t>
      </w:r>
      <w:r>
        <w:rPr>
          <w:spacing w:val="59"/>
        </w:rPr>
        <w:t> </w:t>
      </w:r>
      <w:r>
        <w:rPr>
          <w:spacing w:val="59"/>
          <w:u w:val="single" w:color="000000"/>
        </w:rPr>
      </w:r>
      <w:r>
        <w:rPr>
          <w:spacing w:val="59"/>
        </w:rPr>
      </w:r>
      <w:r>
        <w:rPr/>
        <w:t>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CEQA</w:t>
      </w:r>
      <w:r>
        <w:rPr>
          <w:spacing w:val="-5"/>
        </w:rPr>
        <w:t> </w:t>
      </w:r>
      <w:r>
        <w:rPr>
          <w:spacing w:val="-1"/>
        </w:rPr>
        <w:t>Recital];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80" w:lineRule="atLeast" w:before="78" w:after="0"/>
        <w:ind w:left="708" w:right="371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incorporated</w:t>
      </w:r>
      <w:r>
        <w:rPr>
          <w:spacing w:val="-6"/>
        </w:rPr>
        <w:t> </w:t>
      </w:r>
      <w:r>
        <w:rPr/>
        <w:t>herein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reference,</w:t>
      </w:r>
      <w:r>
        <w:rPr>
          <w:spacing w:val="-7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supporting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/>
        <w:t>upon</w:t>
      </w:r>
      <w:r>
        <w:rPr>
          <w:spacing w:val="-8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7"/>
        </w:rPr>
        <w:t> </w:t>
      </w:r>
      <w:r>
        <w:rPr>
          <w:spacing w:val="-1"/>
        </w:rPr>
        <w:t>set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forth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/>
      </w:r>
    </w:p>
    <w:p>
      <w:pPr>
        <w:pStyle w:val="BodyText"/>
        <w:spacing w:line="269" w:lineRule="exact" w:before="0"/>
        <w:ind w:left="104" w:right="0"/>
        <w:jc w:val="left"/>
      </w:pPr>
      <w:r>
        <w:rPr/>
        <w:t>18</w:t>
      </w:r>
    </w:p>
    <w:p>
      <w:pPr>
        <w:pStyle w:val="Heading1"/>
        <w:numPr>
          <w:ilvl w:val="0"/>
          <w:numId w:val="9"/>
        </w:numPr>
        <w:tabs>
          <w:tab w:pos="1428" w:val="left" w:leader="none"/>
        </w:tabs>
        <w:spacing w:line="240" w:lineRule="auto" w:before="200" w:after="0"/>
        <w:ind w:left="1428" w:right="0" w:hanging="1324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18" w:after="0"/>
        <w:ind w:left="708" w:right="0" w:hanging="604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58"/>
        </w:rPr>
        <w:t> </w:t>
      </w:r>
      <w:r>
        <w:rPr/>
        <w:t>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Countywide</w:t>
      </w:r>
      <w:r>
        <w:rPr>
          <w:spacing w:val="59"/>
        </w:rPr>
        <w:t> </w:t>
      </w:r>
      <w:r>
        <w:rPr>
          <w:spacing w:val="-1"/>
        </w:rPr>
        <w:t>Oversight</w:t>
      </w:r>
      <w:r>
        <w:rPr>
          <w:spacing w:val="58"/>
        </w:rPr>
        <w:t> </w:t>
      </w:r>
      <w:r>
        <w:rPr>
          <w:spacing w:val="-1"/>
        </w:rPr>
        <w:t>Board,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regular</w:t>
      </w:r>
      <w:r>
        <w:rPr>
          <w:spacing w:val="58"/>
        </w:rPr>
        <w:t> </w:t>
      </w:r>
      <w:r>
        <w:rPr>
          <w:spacing w:val="-1"/>
        </w:rPr>
        <w:t>meeting</w:t>
      </w:r>
      <w:r>
        <w:rPr>
          <w:spacing w:val="58"/>
        </w:rPr>
        <w:t> </w:t>
      </w:r>
      <w:r>
        <w:rPr>
          <w:spacing w:val="-1"/>
        </w:rPr>
        <w:t>assembled</w:t>
      </w:r>
      <w:r>
        <w:rPr>
          <w:spacing w:val="58"/>
        </w:rPr>
        <w:t> </w:t>
      </w:r>
      <w:r>
        <w:rPr/>
        <w:t>on</w:t>
      </w:r>
      <w:r>
        <w:rPr>
          <w:spacing w:val="57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1895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meeting</w:t>
      </w:r>
      <w:r>
        <w:rPr>
          <w:spacing w:val="-11"/>
        </w:rPr>
        <w:t> </w:t>
      </w:r>
      <w:r>
        <w:rPr/>
        <w:t>room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Board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Supervisors</w:t>
      </w:r>
      <w:r>
        <w:rPr>
          <w:spacing w:val="-12"/>
        </w:rPr>
        <w:t> </w:t>
      </w:r>
      <w:r>
        <w:rPr>
          <w:spacing w:val="-1"/>
        </w:rPr>
        <w:t>located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1st</w:t>
      </w:r>
      <w:r>
        <w:rPr>
          <w:spacing w:val="-12"/>
        </w:rPr>
        <w:t> </w:t>
      </w:r>
      <w:r>
        <w:rPr/>
        <w:t>floor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County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88" w:after="0"/>
        <w:ind w:left="708" w:right="0" w:hanging="60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Administrative</w:t>
      </w:r>
      <w:r>
        <w:rPr>
          <w:spacing w:val="-9"/>
        </w:rPr>
        <w:t> </w:t>
      </w:r>
      <w:r>
        <w:rPr>
          <w:spacing w:val="-1"/>
        </w:rPr>
        <w:t>Center,</w:t>
      </w:r>
      <w:r>
        <w:rPr>
          <w:spacing w:val="-7"/>
        </w:rPr>
        <w:t> </w:t>
      </w:r>
      <w:r>
        <w:rPr/>
        <w:t>4080</w:t>
      </w:r>
      <w:r>
        <w:rPr>
          <w:spacing w:val="-7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numPr>
          <w:ilvl w:val="1"/>
          <w:numId w:val="9"/>
        </w:numPr>
        <w:tabs>
          <w:tab w:pos="1788" w:val="left" w:leader="none"/>
        </w:tabs>
        <w:spacing w:line="227" w:lineRule="exact" w:before="28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Countywide</w:t>
      </w:r>
      <w:r>
        <w:rPr>
          <w:spacing w:val="46"/>
        </w:rPr>
        <w:t> </w:t>
      </w:r>
      <w:r>
        <w:rPr>
          <w:spacing w:val="-1"/>
        </w:rPr>
        <w:t>Oversight</w:t>
      </w:r>
      <w:r>
        <w:rPr>
          <w:spacing w:val="44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3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2. </w:t>
      </w:r>
      <w:r>
        <w:rPr>
          <w:spacing w:val="46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CEQA</w:t>
      </w:r>
      <w:r>
        <w:rPr>
          <w:spacing w:val="-5"/>
        </w:rPr>
        <w:t> </w:t>
      </w:r>
      <w:r>
        <w:rPr>
          <w:spacing w:val="-1"/>
        </w:rPr>
        <w:t>Finding].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/>
        <w:t>3. 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Countywide</w:t>
      </w:r>
      <w:r>
        <w:rPr>
          <w:spacing w:val="53"/>
        </w:rPr>
        <w:t> </w:t>
      </w:r>
      <w:r>
        <w:rPr>
          <w:spacing w:val="-1"/>
        </w:rPr>
        <w:t>Oversight</w:t>
      </w:r>
      <w:r>
        <w:rPr>
          <w:spacing w:val="53"/>
        </w:rPr>
        <w:t> </w:t>
      </w:r>
      <w:r>
        <w:rPr>
          <w:spacing w:val="-1"/>
        </w:rPr>
        <w:t>Board</w:t>
      </w:r>
      <w:r>
        <w:rPr>
          <w:spacing w:val="52"/>
        </w:rPr>
        <w:t> </w:t>
      </w:r>
      <w:r>
        <w:rPr/>
        <w:t>hereby</w:t>
      </w:r>
      <w:r>
        <w:rPr>
          <w:spacing w:val="51"/>
        </w:rPr>
        <w:t> </w:t>
      </w:r>
      <w:r>
        <w:rPr>
          <w:spacing w:val="-1"/>
        </w:rPr>
        <w:t>approves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2"/>
        </w:rPr>
        <w:t> </w:t>
      </w:r>
      <w:r>
        <w:rPr>
          <w:spacing w:val="-1"/>
        </w:rPr>
        <w:t>Repayment</w:t>
      </w:r>
      <w:r>
        <w:rPr>
          <w:spacing w:val="53"/>
        </w:rPr>
        <w:t> </w:t>
      </w:r>
      <w:r>
        <w:rPr>
          <w:spacing w:val="-1"/>
        </w:rPr>
        <w:t>Schedule</w:t>
      </w:r>
      <w:r>
        <w:rPr>
          <w:spacing w:val="5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40" w:lineRule="auto" w:before="77"/>
        <w:ind w:left="3330" w:right="2735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53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51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0"/>
        </w:numPr>
        <w:tabs>
          <w:tab w:pos="1788" w:val="left" w:leader="none"/>
        </w:tabs>
        <w:spacing w:line="240" w:lineRule="auto" w:before="72" w:after="0"/>
        <w:ind w:left="1788" w:right="0" w:hanging="1564"/>
        <w:jc w:val="left"/>
      </w:pPr>
      <w:r>
        <w:rPr/>
        <w:t>hereby</w:t>
      </w:r>
      <w:r>
        <w:rPr>
          <w:spacing w:val="4"/>
        </w:rPr>
        <w:t> </w:t>
      </w:r>
      <w:r>
        <w:rPr>
          <w:spacing w:val="-1"/>
        </w:rPr>
        <w:t>authorizes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directs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Executive</w:t>
      </w:r>
      <w:r>
        <w:rPr>
          <w:spacing w:val="6"/>
        </w:rPr>
        <w:t> </w:t>
      </w:r>
      <w:r>
        <w:rPr>
          <w:spacing w:val="-1"/>
        </w:rPr>
        <w:t>Director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[Insert</w:t>
      </w:r>
      <w:r>
        <w:rPr>
          <w:spacing w:val="4"/>
        </w:rPr>
        <w:t> </w:t>
      </w:r>
      <w:r>
        <w:rPr>
          <w:spacing w:val="-1"/>
        </w:rPr>
        <w:t>Successor</w:t>
      </w:r>
      <w:r>
        <w:rPr>
          <w:spacing w:val="4"/>
        </w:rPr>
        <w:t> </w:t>
      </w:r>
      <w:r>
        <w:rPr>
          <w:spacing w:val="-1"/>
        </w:rPr>
        <w:t>Agency</w:t>
      </w:r>
      <w:r>
        <w:rPr/>
      </w:r>
    </w:p>
    <w:p>
      <w:pPr>
        <w:pStyle w:val="BodyText"/>
        <w:numPr>
          <w:ilvl w:val="1"/>
          <w:numId w:val="10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Name]</w:t>
      </w:r>
      <w:r>
        <w:rPr/>
        <w:t> </w:t>
      </w:r>
      <w:r>
        <w:rPr>
          <w:spacing w:val="28"/>
        </w:rPr>
        <w:t> </w:t>
      </w:r>
      <w:r>
        <w:rPr/>
        <w:t>("Successor </w:t>
      </w:r>
      <w:r>
        <w:rPr>
          <w:spacing w:val="28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Director")],</w:t>
      </w:r>
      <w:r>
        <w:rPr/>
        <w:t> </w:t>
      </w:r>
      <w:r>
        <w:rPr>
          <w:spacing w:val="29"/>
        </w:rPr>
        <w:t> </w:t>
      </w:r>
      <w:r>
        <w:rPr/>
        <w:t>or 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Director's</w:t>
      </w:r>
      <w:r>
        <w:rPr/>
      </w:r>
    </w:p>
    <w:p>
      <w:pPr>
        <w:pStyle w:val="BodyText"/>
        <w:numPr>
          <w:ilvl w:val="1"/>
          <w:numId w:val="10"/>
        </w:numPr>
        <w:tabs>
          <w:tab w:pos="1788" w:val="left" w:leader="none"/>
        </w:tabs>
        <w:spacing w:line="310" w:lineRule="atLeast" w:before="108" w:after="0"/>
        <w:ind w:left="1788" w:right="370" w:hanging="1564"/>
        <w:jc w:val="left"/>
      </w:pPr>
      <w:r>
        <w:rPr/>
        <w:t>designees,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take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actions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sign</w:t>
      </w:r>
      <w:r>
        <w:rPr>
          <w:spacing w:val="5"/>
        </w:rPr>
        <w:t> </w:t>
      </w:r>
      <w:r>
        <w:rPr>
          <w:spacing w:val="-1"/>
        </w:rPr>
        <w:t>any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/>
        <w:t>documents</w:t>
      </w:r>
      <w:r>
        <w:rPr>
          <w:spacing w:val="5"/>
        </w:rPr>
        <w:t> </w:t>
      </w:r>
      <w:r>
        <w:rPr/>
        <w:t>necessary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administer</w:t>
      </w:r>
      <w:r>
        <w:rPr>
          <w:spacing w:val="20"/>
          <w:w w:val="9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Successor</w:t>
      </w:r>
      <w:r>
        <w:rPr>
          <w:spacing w:val="-10"/>
        </w:rPr>
        <w:t> </w:t>
      </w:r>
      <w:r>
        <w:rPr>
          <w:spacing w:val="-1"/>
        </w:rPr>
        <w:t>Agency's</w:t>
      </w:r>
      <w:r>
        <w:rPr>
          <w:spacing w:val="-11"/>
        </w:rPr>
        <w:t> </w:t>
      </w:r>
      <w:r>
        <w:rPr/>
        <w:t>obligations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duties</w:t>
      </w:r>
      <w:r>
        <w:rPr>
          <w:spacing w:val="-10"/>
        </w:rPr>
        <w:t> </w:t>
      </w:r>
      <w:r>
        <w:rPr/>
        <w:t>under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Agreement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amended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Repayment</w:t>
      </w:r>
      <w:r>
        <w:rPr>
          <w:spacing w:val="26"/>
        </w:rPr>
        <w:t> </w:t>
      </w:r>
      <w:r>
        <w:rPr>
          <w:spacing w:val="-1"/>
        </w:rPr>
        <w:t>Schedule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implement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effectuate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actions</w:t>
      </w:r>
      <w:r>
        <w:rPr>
          <w:spacing w:val="26"/>
        </w:rPr>
        <w:t> </w:t>
      </w:r>
      <w:r>
        <w:rPr>
          <w:spacing w:val="-1"/>
        </w:rPr>
        <w:t>approved</w:t>
      </w:r>
      <w:r>
        <w:rPr>
          <w:spacing w:val="25"/>
        </w:rPr>
        <w:t> </w:t>
      </w:r>
      <w:r>
        <w:rPr/>
        <w:t>by</w:t>
      </w:r>
      <w:r>
        <w:rPr>
          <w:spacing w:val="25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Resolution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5"/>
        </w:rPr>
        <w:t> </w:t>
      </w:r>
      <w:r>
        <w:rPr/>
        <w:t>determined </w:t>
      </w:r>
      <w:r>
        <w:rPr>
          <w:spacing w:val="5"/>
        </w:rPr>
        <w:t> </w:t>
      </w:r>
      <w:r>
        <w:rPr/>
        <w:t>necessary </w:t>
      </w:r>
      <w:r>
        <w:rPr>
          <w:spacing w:val="4"/>
        </w:rPr>
        <w:t> </w:t>
      </w:r>
      <w:r>
        <w:rPr/>
        <w:t>by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Director,</w:t>
      </w:r>
      <w:r>
        <w:rPr/>
        <w:t> </w:t>
      </w:r>
      <w:r>
        <w:rPr>
          <w:spacing w:val="5"/>
        </w:rPr>
        <w:t> </w:t>
      </w:r>
      <w:r>
        <w:rPr/>
        <w:t>or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Agency's</w:t>
      </w:r>
      <w:r>
        <w:rPr>
          <w:spacing w:val="-7"/>
        </w:rPr>
        <w:t> </w:t>
      </w:r>
      <w:r>
        <w:rPr>
          <w:spacing w:val="-1"/>
        </w:rPr>
        <w:t>Director's</w:t>
      </w:r>
      <w:r>
        <w:rPr>
          <w:spacing w:val="-7"/>
        </w:rPr>
        <w:t> </w:t>
      </w:r>
      <w:r>
        <w:rPr/>
        <w:t>designee.</w:t>
      </w:r>
      <w:r>
        <w:rPr/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/>
        <w:t>4. 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Countywide</w:t>
      </w:r>
      <w:r>
        <w:rPr>
          <w:spacing w:val="25"/>
        </w:rPr>
        <w:t> </w:t>
      </w:r>
      <w:r>
        <w:rPr>
          <w:spacing w:val="-1"/>
        </w:rPr>
        <w:t>Oversight</w:t>
      </w:r>
      <w:r>
        <w:rPr>
          <w:spacing w:val="23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/>
        <w:t>hereby</w:t>
      </w:r>
      <w:r>
        <w:rPr>
          <w:spacing w:val="22"/>
        </w:rPr>
        <w:t> </w:t>
      </w:r>
      <w:r>
        <w:rPr/>
        <w:t>finds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determines</w:t>
      </w:r>
      <w:r>
        <w:rPr>
          <w:spacing w:val="22"/>
        </w:rPr>
        <w:t> </w:t>
      </w:r>
      <w:r>
        <w:rPr>
          <w:spacing w:val="-1"/>
        </w:rPr>
        <w:t>that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Agreement,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including</w:t>
      </w:r>
      <w:r>
        <w:rPr>
          <w:position w:val="2"/>
        </w:rPr>
        <w:t> 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the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Repayment</w:t>
      </w:r>
      <w:r>
        <w:rPr>
          <w:position w:val="2"/>
        </w:rPr>
        <w:t> </w:t>
      </w:r>
      <w:r>
        <w:rPr>
          <w:spacing w:val="23"/>
          <w:position w:val="2"/>
        </w:rPr>
        <w:t> </w:t>
      </w:r>
      <w:r>
        <w:rPr>
          <w:spacing w:val="-1"/>
          <w:position w:val="2"/>
        </w:rPr>
        <w:t>Schedule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which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is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to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position w:val="2"/>
        </w:rPr>
        <w:t>be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incorporated</w:t>
      </w:r>
      <w:r>
        <w:rPr>
          <w:position w:val="2"/>
        </w:rPr>
        <w:t> </w:t>
      </w:r>
      <w:r>
        <w:rPr>
          <w:spacing w:val="23"/>
          <w:position w:val="2"/>
        </w:rPr>
        <w:t> </w:t>
      </w:r>
      <w:r>
        <w:rPr>
          <w:spacing w:val="-1"/>
          <w:position w:val="2"/>
        </w:rPr>
        <w:t>therein,</w:t>
      </w:r>
      <w:r>
        <w:rPr>
          <w:position w:val="2"/>
        </w:rPr>
        <w:t> </w:t>
      </w:r>
      <w:r>
        <w:rPr>
          <w:spacing w:val="22"/>
          <w:position w:val="2"/>
        </w:rPr>
        <w:t> </w:t>
      </w:r>
      <w:r>
        <w:rPr>
          <w:spacing w:val="-1"/>
          <w:position w:val="2"/>
        </w:rPr>
        <w:t>is</w:t>
      </w:r>
      <w:r>
        <w:rPr>
          <w:position w:val="2"/>
        </w:rPr>
        <w:t> </w:t>
      </w:r>
      <w:r>
        <w:rPr>
          <w:spacing w:val="21"/>
          <w:position w:val="2"/>
        </w:rPr>
        <w:t> </w:t>
      </w:r>
      <w:r>
        <w:rPr>
          <w:spacing w:val="-1"/>
          <w:position w:val="2"/>
        </w:rPr>
        <w:t>an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>
          <w:spacing w:val="-1"/>
        </w:rPr>
        <w:t>enforceable</w:t>
      </w:r>
      <w:r>
        <w:rPr>
          <w:spacing w:val="17"/>
        </w:rPr>
        <w:t> </w:t>
      </w:r>
      <w:r>
        <w:rPr/>
        <w:t>obligation</w:t>
      </w:r>
      <w:r>
        <w:rPr>
          <w:spacing w:val="15"/>
        </w:rPr>
        <w:t> </w:t>
      </w:r>
      <w:r>
        <w:rPr>
          <w:spacing w:val="-1"/>
        </w:rPr>
        <w:t>as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term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defined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Section</w:t>
      </w:r>
      <w:r>
        <w:rPr>
          <w:spacing w:val="15"/>
        </w:rPr>
        <w:t> </w:t>
      </w:r>
      <w:r>
        <w:rPr/>
        <w:t>34171(d)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Health</w:t>
      </w:r>
      <w:r>
        <w:rPr>
          <w:spacing w:val="1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420" w:lineRule="exact" w:before="58" w:after="0"/>
        <w:ind w:left="1788" w:right="0" w:hanging="1684"/>
        <w:jc w:val="left"/>
      </w:pPr>
      <w:r>
        <w:rPr>
          <w:spacing w:val="-1"/>
        </w:rPr>
        <w:t>Safety</w:t>
      </w:r>
      <w:r>
        <w:rPr>
          <w:spacing w:val="-13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39" w:lineRule="exact" w:before="0" w:after="0"/>
        <w:ind w:left="1788" w:right="0" w:hanging="360"/>
        <w:jc w:val="left"/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78" w:after="0"/>
        <w:ind w:left="1788" w:right="0" w:hanging="1684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36" w:lineRule="exact" w:before="8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Countywide</w:t>
      </w:r>
      <w:r>
        <w:rPr>
          <w:spacing w:val="-5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authorizes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directs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>
          <w:spacing w:val="-1"/>
        </w:rPr>
        <w:t>Office</w:t>
      </w:r>
      <w:r>
        <w:rPr>
          <w:spacing w:val="23"/>
        </w:rPr>
        <w:t> </w:t>
      </w:r>
      <w:r>
        <w:rPr>
          <w:spacing w:val="-1"/>
        </w:rPr>
        <w:t>Staff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Successor</w:t>
      </w:r>
      <w:r>
        <w:rPr>
          <w:spacing w:val="23"/>
        </w:rPr>
        <w:t> </w:t>
      </w:r>
      <w:r>
        <w:rPr>
          <w:spacing w:val="-1"/>
        </w:rPr>
        <w:t>Agency</w:t>
      </w:r>
      <w:r>
        <w:rPr>
          <w:spacing w:val="23"/>
        </w:rPr>
        <w:t> </w:t>
      </w:r>
      <w:r>
        <w:rPr>
          <w:spacing w:val="-1"/>
        </w:rPr>
        <w:t>staff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take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3"/>
        </w:rPr>
        <w:t> </w:t>
      </w:r>
      <w:r>
        <w:rPr>
          <w:spacing w:val="-1"/>
        </w:rPr>
        <w:t>actions</w:t>
      </w:r>
      <w:r>
        <w:rPr>
          <w:spacing w:val="24"/>
        </w:rPr>
        <w:t> </w:t>
      </w:r>
      <w:r>
        <w:rPr/>
        <w:t>necessary</w:t>
      </w:r>
      <w:r>
        <w:rPr>
          <w:spacing w:val="24"/>
        </w:rPr>
        <w:t> </w:t>
      </w:r>
      <w:r>
        <w:rPr/>
        <w:t>under</w:t>
      </w:r>
      <w:r>
        <w:rPr>
          <w:spacing w:val="2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4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7. </w:t>
      </w:r>
      <w:r>
        <w:rPr>
          <w:spacing w:val="52"/>
        </w:rPr>
        <w:t> </w:t>
      </w:r>
      <w:r>
        <w:rPr>
          <w:spacing w:val="-1"/>
        </w:rPr>
        <w:t>Pursuant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3"/>
        </w:rPr>
        <w:t> </w:t>
      </w:r>
      <w:r>
        <w:rPr>
          <w:spacing w:val="-1"/>
        </w:rPr>
        <w:t>Code</w:t>
      </w:r>
      <w:r>
        <w:rPr>
          <w:spacing w:val="34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/>
        <w:t>34179,</w:t>
      </w:r>
      <w:r>
        <w:rPr>
          <w:spacing w:val="33"/>
        </w:rPr>
        <w:t> </w:t>
      </w:r>
      <w:r>
        <w:rPr>
          <w:spacing w:val="-1"/>
        </w:rPr>
        <w:t>specified</w:t>
      </w:r>
      <w:r>
        <w:rPr>
          <w:spacing w:val="33"/>
        </w:rPr>
        <w:t> </w:t>
      </w:r>
      <w:r>
        <w:rPr>
          <w:spacing w:val="-1"/>
        </w:rPr>
        <w:t>actions</w:t>
      </w:r>
      <w:r>
        <w:rPr>
          <w:spacing w:val="35"/>
        </w:rPr>
        <w:t> </w:t>
      </w:r>
      <w:r>
        <w:rPr>
          <w:spacing w:val="-1"/>
        </w:rPr>
        <w:t>taken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300" w:lineRule="atLeast" w:before="88" w:after="0"/>
        <w:ind w:left="1788" w:right="370" w:hanging="1684"/>
        <w:jc w:val="left"/>
      </w:pP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reviewed 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Finance,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therefore, this</w:t>
      </w:r>
      <w:r>
        <w:rPr>
          <w:spacing w:val="-2"/>
        </w:rPr>
        <w:t> </w:t>
      </w:r>
      <w:r>
        <w:rPr>
          <w:spacing w:val="-1"/>
        </w:rPr>
        <w:t>Resolution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days </w:t>
      </w:r>
      <w:r>
        <w:rPr>
          <w:spacing w:val="7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approval,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8"/>
        </w:rPr>
        <w:t> </w:t>
      </w:r>
      <w:r>
        <w:rPr/>
        <w:t>request </w:t>
      </w:r>
      <w:r>
        <w:rPr>
          <w:spacing w:val="7"/>
        </w:rPr>
        <w:t> </w:t>
      </w:r>
      <w:r>
        <w:rPr/>
        <w:t>for </w:t>
      </w:r>
      <w:r>
        <w:rPr>
          <w:spacing w:val="8"/>
        </w:rPr>
        <w:t> </w:t>
      </w:r>
      <w:r>
        <w:rPr/>
        <w:t>review </w:t>
      </w:r>
      <w:r>
        <w:rPr>
          <w:spacing w:val="8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8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>
          <w:spacing w:val="-1"/>
        </w:rPr>
        <w:t>Department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Finance,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1"/>
        </w:rPr>
        <w:t>at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time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manner</w:t>
      </w:r>
      <w:r>
        <w:rPr>
          <w:spacing w:val="-18"/>
        </w:rPr>
        <w:t> </w:t>
      </w:r>
      <w:r>
        <w:rPr/>
        <w:t>prescribed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Health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tabs>
          <w:tab w:pos="1787" w:val="left" w:leader="none"/>
        </w:tabs>
        <w:spacing w:line="303" w:lineRule="auto" w:before="38"/>
        <w:ind w:left="104" w:right="6403"/>
        <w:jc w:val="left"/>
      </w:pPr>
      <w:r>
        <w:rPr>
          <w:position w:val="10"/>
        </w:rPr>
        <w:t>25</w:t>
        <w:tab/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34179(h).</w:t>
      </w:r>
      <w:r>
        <w:rPr>
          <w:spacing w:val="23"/>
        </w:rPr>
        <w:t> </w:t>
      </w:r>
      <w:r>
        <w:rPr/>
        <w:t>26</w:t>
      </w:r>
    </w:p>
    <w:p>
      <w:pPr>
        <w:pStyle w:val="BodyText"/>
        <w:spacing w:line="240" w:lineRule="auto" w:before="133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3330" w:right="2735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9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15"/>
        </w:numPr>
        <w:tabs>
          <w:tab w:pos="1428" w:val="left" w:leader="none"/>
        </w:tabs>
        <w:spacing w:before="72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County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10"/>
          <w:pgSz w:w="12240" w:h="15840"/>
          <w:pgMar w:footer="0" w:header="0" w:top="340" w:bottom="0" w:left="1380" w:right="420"/>
        </w:sectPr>
      </w:pPr>
    </w:p>
    <w:p>
      <w:pPr>
        <w:pStyle w:val="BodyText"/>
        <w:numPr>
          <w:ilvl w:val="0"/>
          <w:numId w:val="15"/>
        </w:numPr>
        <w:tabs>
          <w:tab w:pos="708" w:val="left" w:leader="none"/>
        </w:tabs>
        <w:spacing w:line="301" w:lineRule="auto" w:before="64" w:after="0"/>
        <w:ind w:left="224" w:right="0" w:firstLine="0"/>
        <w:jc w:val="left"/>
      </w:pPr>
      <w:r>
        <w:rPr>
          <w:spacing w:val="-1"/>
        </w:rPr>
        <w:t>Riverside</w:t>
      </w:r>
      <w:r>
        <w:rPr>
          <w:spacing w:val="-10"/>
        </w:rPr>
        <w:t> </w:t>
      </w:r>
      <w:r>
        <w:rPr/>
        <w:t>on</w:t>
      </w:r>
      <w:r>
        <w:rPr>
          <w:spacing w:val="22"/>
        </w:rPr>
        <w:t> </w:t>
      </w:r>
      <w:r>
        <w:rPr/>
        <w:t>3</w:t>
      </w:r>
    </w:p>
    <w:p>
      <w:pPr>
        <w:pStyle w:val="BodyText"/>
        <w:spacing w:line="240" w:lineRule="auto" w:before="136"/>
        <w:ind w:right="1439"/>
        <w:jc w:val="center"/>
      </w:pPr>
      <w:r>
        <w:rPr/>
        <w:t>4</w:t>
      </w:r>
    </w:p>
    <w:p>
      <w:pPr>
        <w:pStyle w:val="BodyText"/>
        <w:spacing w:line="240" w:lineRule="auto"/>
        <w:ind w:right="1439"/>
        <w:jc w:val="center"/>
      </w:pPr>
      <w:r>
        <w:rPr/>
        <w:t>5</w:t>
      </w:r>
    </w:p>
    <w:p>
      <w:pPr>
        <w:pStyle w:val="BodyText"/>
        <w:spacing w:line="240" w:lineRule="auto"/>
        <w:ind w:right="1439"/>
        <w:jc w:val="center"/>
      </w:pPr>
      <w:r>
        <w:rPr/>
        <w:t>6</w:t>
      </w:r>
    </w:p>
    <w:p>
      <w:pPr>
        <w:pStyle w:val="BodyText"/>
        <w:spacing w:line="240" w:lineRule="auto"/>
        <w:ind w:right="1439"/>
        <w:jc w:val="center"/>
      </w:pPr>
      <w:r>
        <w:rPr/>
        <w:t>7</w:t>
      </w:r>
    </w:p>
    <w:p>
      <w:pPr>
        <w:pStyle w:val="BodyText"/>
        <w:spacing w:line="240" w:lineRule="auto"/>
        <w:ind w:right="1439"/>
        <w:jc w:val="center"/>
      </w:pPr>
      <w:r>
        <w:rPr/>
        <w:t>8</w:t>
      </w:r>
    </w:p>
    <w:p>
      <w:pPr>
        <w:pStyle w:val="BodyText"/>
        <w:spacing w:line="240" w:lineRule="auto"/>
        <w:ind w:right="1439"/>
        <w:jc w:val="center"/>
      </w:pPr>
      <w:r>
        <w:rPr/>
        <w:t>9</w:t>
      </w:r>
    </w:p>
    <w:p>
      <w:pPr>
        <w:pStyle w:val="BodyText"/>
        <w:spacing w:line="240" w:lineRule="auto"/>
        <w:ind w:right="1559"/>
        <w:jc w:val="center"/>
      </w:pPr>
      <w:r>
        <w:rPr/>
        <w:t>10</w:t>
      </w:r>
    </w:p>
    <w:p>
      <w:pPr>
        <w:pStyle w:val="BodyText"/>
        <w:spacing w:line="240" w:lineRule="auto"/>
        <w:ind w:right="1559"/>
        <w:jc w:val="center"/>
      </w:pPr>
      <w:r>
        <w:rPr/>
        <w:t>11</w:t>
      </w:r>
    </w:p>
    <w:p>
      <w:pPr>
        <w:pStyle w:val="BodyText"/>
        <w:spacing w:line="240" w:lineRule="auto"/>
        <w:ind w:right="1559"/>
        <w:jc w:val="center"/>
      </w:pPr>
      <w:r>
        <w:rPr/>
        <w:t>12</w:t>
      </w:r>
    </w:p>
    <w:p>
      <w:pPr>
        <w:pStyle w:val="BodyText"/>
        <w:spacing w:line="240" w:lineRule="auto"/>
        <w:ind w:right="1559"/>
        <w:jc w:val="center"/>
      </w:pPr>
      <w:r>
        <w:rPr/>
        <w:t>13</w:t>
      </w:r>
    </w:p>
    <w:p>
      <w:pPr>
        <w:pStyle w:val="BodyText"/>
        <w:spacing w:line="240" w:lineRule="auto"/>
        <w:ind w:right="1559"/>
        <w:jc w:val="center"/>
      </w:pPr>
      <w:r>
        <w:rPr/>
        <w:t>14</w:t>
      </w:r>
    </w:p>
    <w:p>
      <w:pPr>
        <w:pStyle w:val="BodyText"/>
        <w:spacing w:line="240" w:lineRule="auto"/>
        <w:ind w:right="1559"/>
        <w:jc w:val="center"/>
      </w:pPr>
      <w:r>
        <w:rPr/>
        <w:t>15</w:t>
      </w:r>
    </w:p>
    <w:p>
      <w:pPr>
        <w:pStyle w:val="BodyText"/>
        <w:spacing w:line="240" w:lineRule="auto"/>
        <w:ind w:right="1559"/>
        <w:jc w:val="center"/>
      </w:pPr>
      <w:r>
        <w:rPr/>
        <w:t>16</w:t>
      </w:r>
    </w:p>
    <w:p>
      <w:pPr>
        <w:pStyle w:val="BodyText"/>
        <w:spacing w:line="240" w:lineRule="auto"/>
        <w:ind w:right="1559"/>
        <w:jc w:val="center"/>
      </w:pPr>
      <w:r>
        <w:rPr/>
        <w:t>17</w:t>
      </w:r>
    </w:p>
    <w:p>
      <w:pPr>
        <w:pStyle w:val="BodyText"/>
        <w:spacing w:line="240" w:lineRule="auto"/>
        <w:ind w:right="1559"/>
        <w:jc w:val="center"/>
      </w:pPr>
      <w:r>
        <w:rPr/>
        <w:t>18</w:t>
      </w:r>
    </w:p>
    <w:p>
      <w:pPr>
        <w:pStyle w:val="BodyText"/>
        <w:spacing w:line="240" w:lineRule="auto"/>
        <w:ind w:right="1559"/>
        <w:jc w:val="center"/>
      </w:pPr>
      <w:r>
        <w:rPr/>
        <w:t>19</w:t>
      </w:r>
    </w:p>
    <w:p>
      <w:pPr>
        <w:pStyle w:val="BodyText"/>
        <w:spacing w:line="240" w:lineRule="auto"/>
        <w:ind w:right="1559"/>
        <w:jc w:val="center"/>
      </w:pPr>
      <w:r>
        <w:rPr/>
        <w:t>20</w:t>
      </w:r>
    </w:p>
    <w:p>
      <w:pPr>
        <w:pStyle w:val="BodyText"/>
        <w:spacing w:line="240" w:lineRule="auto"/>
        <w:ind w:right="1559"/>
        <w:jc w:val="center"/>
      </w:pPr>
      <w:r>
        <w:rPr/>
        <w:t>21</w:t>
      </w:r>
    </w:p>
    <w:p>
      <w:pPr>
        <w:pStyle w:val="BodyText"/>
        <w:spacing w:line="240" w:lineRule="auto"/>
        <w:ind w:right="1559"/>
        <w:jc w:val="center"/>
      </w:pPr>
      <w:r>
        <w:rPr/>
        <w:t>22</w:t>
      </w:r>
    </w:p>
    <w:p>
      <w:pPr>
        <w:pStyle w:val="BodyText"/>
        <w:spacing w:line="240" w:lineRule="auto"/>
        <w:ind w:right="1559"/>
        <w:jc w:val="center"/>
      </w:pPr>
      <w:r>
        <w:rPr/>
        <w:t>23</w:t>
      </w:r>
    </w:p>
    <w:p>
      <w:pPr>
        <w:pStyle w:val="BodyText"/>
        <w:spacing w:line="240" w:lineRule="auto"/>
        <w:ind w:right="1559"/>
        <w:jc w:val="center"/>
      </w:pPr>
      <w:r>
        <w:rPr/>
        <w:t>24</w:t>
      </w:r>
    </w:p>
    <w:p>
      <w:pPr>
        <w:pStyle w:val="BodyText"/>
        <w:spacing w:line="240" w:lineRule="auto"/>
        <w:ind w:right="1559"/>
        <w:jc w:val="center"/>
      </w:pPr>
      <w:r>
        <w:rPr/>
        <w:t>25</w:t>
      </w:r>
    </w:p>
    <w:p>
      <w:pPr>
        <w:pStyle w:val="BodyText"/>
        <w:spacing w:line="240" w:lineRule="auto"/>
        <w:ind w:right="1559"/>
        <w:jc w:val="center"/>
      </w:pPr>
      <w:r>
        <w:rPr/>
        <w:t>26</w:t>
      </w:r>
    </w:p>
    <w:p>
      <w:pPr>
        <w:pStyle w:val="BodyText"/>
        <w:spacing w:line="240" w:lineRule="auto"/>
        <w:ind w:right="1559"/>
        <w:jc w:val="center"/>
      </w:pPr>
      <w:r>
        <w:rPr/>
        <w:t>27</w:t>
      </w:r>
    </w:p>
    <w:p>
      <w:pPr>
        <w:pStyle w:val="BodyText"/>
        <w:spacing w:line="240" w:lineRule="auto"/>
        <w:ind w:right="1559"/>
        <w:jc w:val="center"/>
      </w:pPr>
      <w:r>
        <w:rPr/>
        <w:t>28</w:t>
      </w:r>
    </w:p>
    <w:p>
      <w:pPr>
        <w:pStyle w:val="BodyText"/>
        <w:tabs>
          <w:tab w:pos="1143" w:val="left" w:leader="none"/>
        </w:tabs>
        <w:spacing w:line="240" w:lineRule="auto" w:before="174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3"/>
        <w:ind w:left="104" w:right="0"/>
        <w:jc w:val="left"/>
      </w:pPr>
      <w:r>
        <w:rPr/>
        <w:t>- 4 -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3" w:equalWidth="0">
            <w:col w:w="1927" w:space="676"/>
            <w:col w:w="1204" w:space="1406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48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46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3367;top:2140;width:1821;height:2" coordorigin="3367,2140" coordsize="1821,2">
              <v:shape style="position:absolute;left:3367;top:2140;width:1821;height:2" coordorigin="3367,2140" coordsize="1821,0" path="m3367,2140l5187,2140e" filled="false" stroked="true" strokeweight="1.242025pt" strokecolor="#000000">
                <v:path arrowok="t"/>
              </v:shape>
            </v:group>
            <v:group style="position:absolute;left:4647;top:2148;width:480;height:2" coordorigin="4647,2148" coordsize="480,2">
              <v:shape style="position:absolute;left:4647;top:2148;width:480;height:2" coordorigin="4647,2148" coordsize="480,0" path="m4647,2148l5127,2148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44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41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308;top:6564;width:4080;height:2" coordorigin="7308,6564" coordsize="4080,2">
              <v:shape style="position:absolute;left:7308;top:6564;width:4080;height:2" coordorigin="7308,6564" coordsize="4080,0" path="m7308,6564l11388,6564e" filled="false" stroked="true" strokeweight=".48pt" strokecolor="#000000">
                <v:path arrowok="t"/>
              </v:shape>
            </v:group>
            <v:group style="position:absolute;left:2088;top:8496;width:3960;height:2" coordorigin="2088,8496" coordsize="3960,2">
              <v:shape style="position:absolute;left:2088;top:8496;width:3960;height:2" coordorigin="2088,8496" coordsize="3960,0" path="m2088,8496l6048,8496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224" w:right="0"/>
        <w:jc w:val="left"/>
      </w:pPr>
      <w:r>
        <w:rPr/>
        <w:t>1</w:t>
      </w:r>
    </w:p>
    <w:p>
      <w:pPr>
        <w:pStyle w:val="BodyText"/>
        <w:tabs>
          <w:tab w:pos="1427" w:val="left" w:leader="none"/>
        </w:tabs>
        <w:spacing w:line="370" w:lineRule="atLeast" w:before="199"/>
        <w:ind w:left="224" w:right="208"/>
        <w:jc w:val="left"/>
      </w:pPr>
      <w:r>
        <w:rPr>
          <w:position w:val="11"/>
        </w:rPr>
        <w:t>2</w:t>
        <w:tab/>
      </w:r>
      <w:r>
        <w:rPr/>
        <w:t>I</w:t>
      </w:r>
      <w:r>
        <w:rPr>
          <w:spacing w:val="19"/>
        </w:rPr>
        <w:t> </w:t>
      </w:r>
      <w:r>
        <w:rPr/>
        <w:t>hereby</w:t>
      </w:r>
      <w:r>
        <w:rPr>
          <w:spacing w:val="19"/>
        </w:rPr>
        <w:t> </w:t>
      </w:r>
      <w:r>
        <w:rPr>
          <w:spacing w:val="-1"/>
        </w:rPr>
        <w:t>certify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forgoing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true</w:t>
      </w:r>
      <w:r>
        <w:rPr>
          <w:spacing w:val="21"/>
        </w:rPr>
        <w:t> </w:t>
      </w:r>
      <w:r>
        <w:rPr>
          <w:spacing w:val="-1"/>
        </w:rPr>
        <w:t>copy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resolution</w:t>
      </w:r>
      <w:r>
        <w:rPr>
          <w:spacing w:val="19"/>
        </w:rPr>
        <w:t> </w:t>
      </w:r>
      <w:r>
        <w:rPr/>
        <w:t>passed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adopted</w:t>
      </w:r>
      <w:r>
        <w:rPr>
          <w:spacing w:val="20"/>
        </w:rPr>
        <w:t> </w:t>
      </w:r>
      <w:r>
        <w:rPr/>
        <w:t>by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Countywide</w:t>
      </w:r>
      <w:r>
        <w:rPr>
          <w:spacing w:val="23"/>
        </w:rPr>
        <w:t> </w:t>
      </w:r>
      <w:r>
        <w:rPr>
          <w:spacing w:val="-1"/>
        </w:rPr>
        <w:t>Oversight</w:t>
      </w:r>
      <w:r>
        <w:rPr>
          <w:spacing w:val="-19"/>
        </w:rPr>
        <w:t> </w:t>
      </w:r>
      <w:r>
        <w:rPr>
          <w:spacing w:val="-1"/>
        </w:rPr>
        <w:t>Board</w:t>
      </w:r>
      <w:r>
        <w:rPr>
          <w:spacing w:val="-18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County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Riverside</w:t>
      </w:r>
      <w:r>
        <w:rPr>
          <w:spacing w:val="-17"/>
        </w:rPr>
        <w:t> </w:t>
      </w:r>
      <w:r>
        <w:rPr>
          <w:spacing w:val="-1"/>
        </w:rPr>
        <w:t>at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regular</w:t>
      </w:r>
      <w:r>
        <w:rPr>
          <w:spacing w:val="-19"/>
        </w:rPr>
        <w:t> </w:t>
      </w:r>
      <w:r>
        <w:rPr>
          <w:spacing w:val="-1"/>
        </w:rPr>
        <w:t>meeting</w:t>
      </w:r>
      <w:r>
        <w:rPr>
          <w:spacing w:val="-18"/>
        </w:rPr>
        <w:t> </w:t>
      </w:r>
      <w:r>
        <w:rPr>
          <w:spacing w:val="-1"/>
        </w:rPr>
        <w:t>thereof</w:t>
      </w:r>
      <w:r>
        <w:rPr>
          <w:spacing w:val="-18"/>
        </w:rPr>
        <w:t> </w:t>
      </w:r>
      <w:r>
        <w:rPr/>
        <w:t>held</w:t>
      </w:r>
      <w:r>
        <w:rPr>
          <w:spacing w:val="-19"/>
        </w:rPr>
        <w:t> </w:t>
      </w:r>
      <w:r>
        <w:rPr/>
        <w:t>on</w:t>
      </w:r>
      <w:r>
        <w:rPr>
          <w:spacing w:val="-19"/>
        </w:rPr>
        <w:t> </w:t>
      </w:r>
      <w:r>
        <w:rPr/>
        <w:t>[insert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date],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vote: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16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104" w:right="0" w:firstLine="12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6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6"/>
        </w:numPr>
        <w:tabs>
          <w:tab w:pos="708" w:val="left" w:leader="none"/>
          <w:tab w:pos="2867" w:val="left" w:leader="none"/>
        </w:tabs>
        <w:spacing w:line="240" w:lineRule="auto" w:before="181" w:after="0"/>
        <w:ind w:left="708" w:right="0" w:hanging="484"/>
        <w:jc w:val="left"/>
      </w:pPr>
      <w:r>
        <w:rPr>
          <w:spacing w:val="-1"/>
          <w:w w:val="95"/>
          <w:position w:val="2"/>
        </w:rPr>
        <w:t>ABSTAIN: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/>
      </w:r>
    </w:p>
    <w:p>
      <w:pPr>
        <w:pStyle w:val="BodyText"/>
        <w:numPr>
          <w:ilvl w:val="0"/>
          <w:numId w:val="16"/>
        </w:numPr>
        <w:tabs>
          <w:tab w:pos="708" w:val="left" w:leader="none"/>
          <w:tab w:pos="2867" w:val="left" w:leader="none"/>
        </w:tabs>
        <w:spacing w:line="345" w:lineRule="auto" w:before="201" w:after="0"/>
        <w:ind w:left="104" w:right="5430" w:firstLine="120"/>
        <w:jc w:val="left"/>
      </w:pPr>
      <w:r>
        <w:rPr>
          <w:spacing w:val="-1"/>
          <w:w w:val="95"/>
        </w:rPr>
        <w:t>ABSENT: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>
          <w:spacing w:val="22"/>
          <w:w w:val="99"/>
        </w:rPr>
        <w:t> </w:t>
      </w:r>
      <w:r>
        <w:rPr/>
        <w:t>10</w:t>
      </w:r>
    </w:p>
    <w:p>
      <w:pPr>
        <w:pStyle w:val="BodyText"/>
        <w:spacing w:line="240" w:lineRule="auto" w:before="87"/>
        <w:ind w:left="104" w:right="0"/>
        <w:jc w:val="left"/>
      </w:pPr>
      <w:r>
        <w:rPr/>
        <w:t>11</w:t>
      </w:r>
    </w:p>
    <w:p>
      <w:pPr>
        <w:pStyle w:val="BodyText"/>
        <w:tabs>
          <w:tab w:pos="5927" w:val="left" w:leader="none"/>
        </w:tabs>
        <w:spacing w:line="240" w:lineRule="auto"/>
        <w:ind w:left="104" w:right="0"/>
        <w:jc w:val="left"/>
      </w:pPr>
      <w:r>
        <w:rPr/>
        <w:t>12</w:t>
        <w:tab/>
      </w: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40" w:lineRule="auto"/>
        <w:ind w:left="104" w:right="0"/>
        <w:jc w:val="left"/>
      </w:pPr>
      <w:r>
        <w:rPr/>
        <w:t>13</w:t>
      </w:r>
    </w:p>
    <w:p>
      <w:pPr>
        <w:pStyle w:val="BodyText"/>
        <w:tabs>
          <w:tab w:pos="707" w:val="left" w:leader="none"/>
        </w:tabs>
        <w:spacing w:line="276" w:lineRule="auto"/>
        <w:ind w:left="104" w:right="8770"/>
        <w:jc w:val="left"/>
      </w:pPr>
      <w:r>
        <w:rPr>
          <w:position w:val="14"/>
        </w:rPr>
        <w:t>14</w:t>
        <w:tab/>
      </w:r>
      <w:r>
        <w:rPr>
          <w:spacing w:val="-1"/>
        </w:rPr>
        <w:t>ATTEST:</w:t>
      </w:r>
      <w:r>
        <w:rPr>
          <w:spacing w:val="20"/>
          <w:w w:val="99"/>
        </w:rPr>
        <w:t> </w:t>
      </w:r>
      <w:r>
        <w:rPr/>
        <w:t>15</w:t>
      </w:r>
    </w:p>
    <w:p>
      <w:pPr>
        <w:pStyle w:val="BodyText"/>
        <w:tabs>
          <w:tab w:pos="707" w:val="left" w:leader="none"/>
        </w:tabs>
        <w:spacing w:line="404" w:lineRule="auto" w:before="162"/>
        <w:ind w:left="104" w:right="5700"/>
        <w:jc w:val="left"/>
      </w:pPr>
      <w:r>
        <w:rPr>
          <w:position w:val="1"/>
        </w:rPr>
        <w:t>16</w:t>
        <w:tab/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24"/>
          <w:w w:val="99"/>
        </w:rPr>
        <w:t> </w:t>
      </w:r>
      <w:r>
        <w:rPr/>
        <w:t>17</w:t>
      </w:r>
    </w:p>
    <w:p>
      <w:pPr>
        <w:pStyle w:val="BodyText"/>
        <w:tabs>
          <w:tab w:pos="707" w:val="left" w:leader="none"/>
        </w:tabs>
        <w:spacing w:line="320" w:lineRule="atLeast" w:before="24"/>
        <w:ind w:left="104" w:right="6910"/>
        <w:jc w:val="left"/>
      </w:pPr>
      <w:r>
        <w:rPr>
          <w:position w:val="15"/>
        </w:rPr>
        <w:t>18</w:t>
        <w:tab/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 FORM:</w:t>
      </w:r>
      <w:r>
        <w:rPr>
          <w:spacing w:val="25"/>
          <w:w w:val="99"/>
        </w:rPr>
        <w:t> </w:t>
      </w:r>
      <w:r>
        <w:rPr/>
        <w:t>19</w:t>
      </w:r>
    </w:p>
    <w:p>
      <w:pPr>
        <w:pStyle w:val="BodyText"/>
        <w:spacing w:line="214" w:lineRule="exact" w:before="0"/>
        <w:ind w:left="104" w:right="0" w:firstLine="603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66" w:lineRule="exact" w:before="0"/>
        <w:ind w:left="104" w:right="0"/>
        <w:jc w:val="left"/>
      </w:pPr>
      <w:r>
        <w:rPr/>
        <w:t>20</w:t>
      </w:r>
    </w:p>
    <w:p>
      <w:pPr>
        <w:pStyle w:val="BodyText"/>
        <w:tabs>
          <w:tab w:pos="707" w:val="left" w:leader="none"/>
          <w:tab w:pos="1427" w:val="left" w:leader="none"/>
          <w:tab w:pos="5082" w:val="left" w:leader="none"/>
        </w:tabs>
        <w:spacing w:line="313" w:lineRule="auto" w:before="206"/>
        <w:ind w:left="104" w:right="5356"/>
        <w:jc w:val="left"/>
      </w:pPr>
      <w:r>
        <w:rPr>
          <w:position w:val="9"/>
        </w:rPr>
        <w:t>21</w:t>
        <w:tab/>
      </w: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/>
        <w:t>22</w:t>
      </w:r>
    </w:p>
    <w:p>
      <w:pPr>
        <w:pStyle w:val="BodyText"/>
        <w:spacing w:line="240" w:lineRule="auto" w:before="123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numPr>
          <w:ilvl w:val="0"/>
          <w:numId w:val="17"/>
        </w:numPr>
        <w:tabs>
          <w:tab w:pos="708" w:val="left" w:leader="none"/>
        </w:tabs>
        <w:spacing w:before="208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0"/>
          <w:numId w:val="17"/>
        </w:numPr>
        <w:tabs>
          <w:tab w:pos="708" w:val="left" w:leader="none"/>
        </w:tabs>
        <w:spacing w:line="309" w:lineRule="exact"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Enforceable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Obligation]</w:t>
      </w:r>
      <w:r>
        <w:rPr>
          <w:rFonts w:ascii="Times New Roman"/>
          <w:sz w:val="20"/>
        </w:rPr>
      </w:r>
    </w:p>
    <w:p>
      <w:pPr>
        <w:spacing w:line="201" w:lineRule="exact" w:before="0"/>
        <w:ind w:left="104" w:right="0" w:firstLine="60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Amendment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Document]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28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3330" w:right="2735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1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3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3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spacing w:line="240" w:lineRule="auto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tabs>
          <w:tab w:pos="4774" w:val="left" w:leader="none"/>
        </w:tabs>
        <w:spacing w:line="240" w:lineRule="auto" w:before="53"/>
        <w:ind w:left="224" w:right="0"/>
        <w:jc w:val="left"/>
      </w:pPr>
      <w:r>
        <w:rPr>
          <w:position w:val="-14"/>
        </w:rPr>
        <w:t>7</w:t>
        <w:tab/>
      </w:r>
      <w:r>
        <w:rPr>
          <w:spacing w:val="-1"/>
        </w:rPr>
        <w:t>EXHIBIT</w:t>
      </w:r>
      <w:r>
        <w:rPr>
          <w:spacing w:val="1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spacing w:line="238" w:lineRule="exact" w:before="6"/>
        <w:ind w:left="3330" w:right="2836"/>
        <w:jc w:val="center"/>
      </w:pPr>
      <w:r>
        <w:rPr/>
        <w:t>[Title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Enforceable</w:t>
      </w:r>
      <w:r>
        <w:rPr>
          <w:spacing w:val="-10"/>
        </w:rPr>
        <w:t> </w:t>
      </w:r>
      <w:r>
        <w:rPr>
          <w:spacing w:val="-1"/>
        </w:rPr>
        <w:t>Obligation</w:t>
      </w:r>
      <w:r>
        <w:rPr>
          <w:spacing w:val="-10"/>
        </w:rPr>
        <w:t> </w:t>
      </w:r>
      <w:r>
        <w:rPr>
          <w:spacing w:val="-1"/>
        </w:rPr>
        <w:t>Agreement]</w:t>
      </w:r>
      <w:r>
        <w:rPr/>
      </w:r>
    </w:p>
    <w:p>
      <w:pPr>
        <w:pStyle w:val="BodyText"/>
        <w:spacing w:line="238" w:lineRule="exact" w:before="0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tabs>
          <w:tab w:pos="3162" w:val="left" w:leader="none"/>
        </w:tabs>
        <w:spacing w:line="240" w:lineRule="auto" w:before="53"/>
        <w:ind w:left="104" w:right="0"/>
        <w:jc w:val="left"/>
      </w:pPr>
      <w:r>
        <w:rPr>
          <w:position w:val="-14"/>
        </w:rPr>
        <w:t>10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205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3330" w:right="2735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12"/>
          <w:pgSz w:w="12240" w:h="15840"/>
          <w:pgMar w:footer="0" w:head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43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43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numPr>
          <w:ilvl w:val="0"/>
          <w:numId w:val="18"/>
        </w:numPr>
        <w:tabs>
          <w:tab w:pos="4782" w:val="left" w:leader="none"/>
        </w:tabs>
        <w:spacing w:line="240" w:lineRule="auto" w:before="203" w:after="0"/>
        <w:ind w:left="4781" w:right="0" w:hanging="4557"/>
        <w:jc w:val="left"/>
      </w:pPr>
      <w:r>
        <w:rPr>
          <w:spacing w:val="-1"/>
        </w:rPr>
        <w:t>EXHIBIT</w:t>
      </w:r>
      <w:r>
        <w:rPr/>
        <w:t> </w:t>
      </w:r>
      <w:r>
        <w:rPr>
          <w:spacing w:val="-1"/>
        </w:rPr>
        <w:t>"B"</w:t>
      </w:r>
      <w:r>
        <w:rPr/>
      </w:r>
    </w:p>
    <w:p>
      <w:pPr>
        <w:pStyle w:val="BodyText"/>
        <w:numPr>
          <w:ilvl w:val="0"/>
          <w:numId w:val="18"/>
        </w:numPr>
        <w:tabs>
          <w:tab w:pos="4453" w:val="left" w:leader="none"/>
        </w:tabs>
        <w:spacing w:line="240" w:lineRule="auto" w:before="114" w:after="0"/>
        <w:ind w:left="4452" w:right="0" w:hanging="4228"/>
        <w:jc w:val="left"/>
      </w:pPr>
      <w:r>
        <w:rPr>
          <w:spacing w:val="-1"/>
        </w:rPr>
        <w:t>Repayment</w:t>
      </w:r>
      <w:r>
        <w:rPr>
          <w:spacing w:val="-19"/>
        </w:rPr>
        <w:t> </w:t>
      </w:r>
      <w:r>
        <w:rPr>
          <w:spacing w:val="-1"/>
        </w:rPr>
        <w:t>Schedule</w:t>
      </w:r>
      <w:r>
        <w:rPr/>
      </w:r>
    </w:p>
    <w:p>
      <w:pPr>
        <w:pStyle w:val="BodyText"/>
        <w:spacing w:line="240" w:lineRule="auto" w:before="195"/>
        <w:ind w:right="9954"/>
        <w:jc w:val="center"/>
      </w:pPr>
      <w:r>
        <w:rPr/>
        <w:t>4</w:t>
      </w:r>
    </w:p>
    <w:p>
      <w:pPr>
        <w:pStyle w:val="BodyText"/>
        <w:tabs>
          <w:tab w:pos="4602" w:val="left" w:leader="none"/>
        </w:tabs>
        <w:spacing w:line="240" w:lineRule="auto" w:before="203"/>
        <w:ind w:left="224" w:right="0"/>
        <w:jc w:val="left"/>
      </w:pPr>
      <w:r>
        <w:rPr>
          <w:position w:val="5"/>
        </w:rPr>
        <w:t>5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55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3330" w:right="2735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163\02\2384590.3</w:t>
      </w:r>
    </w:p>
    <w:sectPr>
      <w:footerReference w:type="default" r:id="rId13"/>
      <w:pgSz w:w="12240" w:h="15840"/>
      <w:pgMar w:footer="0" w:head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0.45pt;height:10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163\02\2384818.2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2"/>
      <w:numFmt w:val="decimal"/>
      <w:lvlText w:val="%1"/>
      <w:lvlJc w:val="left"/>
      <w:pPr>
        <w:ind w:left="4781" w:hanging="4557"/>
        <w:jc w:val="left"/>
      </w:pPr>
      <w:rPr>
        <w:rFonts w:hint="default" w:ascii="Times New Roman" w:hAnsi="Times New Roman" w:eastAsia="Times New Roman"/>
        <w:position w:val="9"/>
        <w:sz w:val="24"/>
        <w:szCs w:val="24"/>
      </w:rPr>
    </w:lvl>
    <w:lvl w:ilvl="1">
      <w:start w:val="1"/>
      <w:numFmt w:val="bullet"/>
      <w:lvlText w:val="•"/>
      <w:lvlJc w:val="left"/>
      <w:pPr>
        <w:ind w:left="5347" w:hanging="4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12" w:hanging="4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78" w:hanging="4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44" w:hanging="4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10" w:hanging="4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76" w:hanging="4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4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8" w:hanging="455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24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1204"/>
      </w:pPr>
      <w:rPr>
        <w:rFonts w:hint="default"/>
      </w:rPr>
    </w:lvl>
  </w:abstractNum>
  <w:abstractNum w:abstractNumId="16">
    <w:multiLevelType w:val="hybridMultilevel"/>
    <w:lvl w:ilvl="0">
      <w:start w:val="25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7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2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9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5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3" w:hanging="604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10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484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360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56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564"/>
      </w:pPr>
      <w:rPr>
        <w:rFonts w:hint="default"/>
      </w:rPr>
    </w:lvl>
  </w:abstractNum>
  <w:abstractNum w:abstractNumId="8">
    <w:multiLevelType w:val="hybridMultilevel"/>
    <w:lvl w:ilvl="0">
      <w:start w:val="19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9"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2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00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4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132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8">
    <w:abstractNumId w:val="17"/>
  </w:num>
  <w:num w:numId="15">
    <w:abstractNumId w:val="14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2018-08-29T14:01:17Z</dcterms:created>
  <dcterms:modified xsi:type="dcterms:W3CDTF">2018-08-29T14:01:17Z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